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5118" w:rsidRPr="00FD3EAC" w:rsidRDefault="000A5118" w:rsidP="000A5118">
      <w:pPr>
        <w:pStyle w:val="Normal1"/>
        <w:ind w:left="-283" w:right="-285"/>
        <w:jc w:val="center"/>
        <w:rPr>
          <w:rFonts w:ascii="Century Gothic" w:hAnsi="Century Gothic"/>
          <w:b/>
          <w:color w:val="004669"/>
          <w:sz w:val="40"/>
          <w:lang w:val="fr-CH"/>
        </w:rPr>
      </w:pPr>
    </w:p>
    <w:p w:rsidR="00A908E6" w:rsidRPr="00FD3EAC" w:rsidRDefault="00697DCD" w:rsidP="000A5118">
      <w:pPr>
        <w:pStyle w:val="Normal1"/>
        <w:ind w:left="-283" w:right="-285"/>
        <w:jc w:val="center"/>
        <w:rPr>
          <w:rFonts w:ascii="Century Gothic" w:hAnsi="Century Gothic"/>
          <w:lang w:val="fr-CH"/>
        </w:rPr>
      </w:pPr>
      <w:r w:rsidRPr="00FD3EAC">
        <w:rPr>
          <w:rFonts w:ascii="Century Gothic" w:hAnsi="Century Gothic"/>
          <w:b/>
          <w:color w:val="004669"/>
          <w:sz w:val="40"/>
          <w:lang w:val="fr-CH"/>
        </w:rPr>
        <w:t xml:space="preserve">Communiqué de presse de </w:t>
      </w:r>
      <w:r w:rsidR="005F2488" w:rsidRPr="00FD3EAC">
        <w:rPr>
          <w:rFonts w:ascii="Century Gothic" w:hAnsi="Century Gothic"/>
          <w:b/>
          <w:color w:val="004669"/>
          <w:sz w:val="40"/>
          <w:lang w:val="fr-CH"/>
        </w:rPr>
        <w:t>VESE</w:t>
      </w:r>
      <w:r w:rsidR="005F2488" w:rsidRPr="00FD3EAC">
        <w:rPr>
          <w:rFonts w:ascii="Century Gothic" w:hAnsi="Century Gothic"/>
          <w:b/>
          <w:color w:val="004669"/>
          <w:sz w:val="40"/>
          <w:lang w:val="fr-CH"/>
        </w:rPr>
        <w:br/>
      </w:r>
      <w:r w:rsidRPr="00FD3EAC">
        <w:rPr>
          <w:rFonts w:ascii="Century Gothic" w:hAnsi="Century Gothic"/>
          <w:b/>
          <w:color w:val="004669"/>
          <w:sz w:val="32"/>
          <w:lang w:val="fr-CH"/>
        </w:rPr>
        <w:t xml:space="preserve">La constitution de l'Association des producteurs indépendants d'énergie est un succès. Deux groupes de travail sont lancés. </w:t>
      </w:r>
      <w:r w:rsidR="005F2488" w:rsidRPr="00FD3EAC">
        <w:rPr>
          <w:rFonts w:ascii="Century Gothic" w:hAnsi="Century Gothic"/>
          <w:b/>
          <w:color w:val="004669"/>
          <w:sz w:val="32"/>
          <w:lang w:val="fr-CH"/>
        </w:rPr>
        <w:br/>
      </w:r>
    </w:p>
    <w:p w:rsidR="006E4558" w:rsidRPr="00FD3EAC" w:rsidRDefault="006E4558" w:rsidP="006E4558">
      <w:pPr>
        <w:spacing w:after="120" w:line="240" w:lineRule="auto"/>
        <w:ind w:right="0"/>
        <w:jc w:val="both"/>
        <w:rPr>
          <w:rFonts w:ascii="Century Gothic" w:hAnsi="Century Gothic"/>
          <w:i/>
          <w:szCs w:val="22"/>
          <w:lang w:val="fr-CH"/>
        </w:rPr>
      </w:pPr>
      <w:r w:rsidRPr="00FD3EAC">
        <w:rPr>
          <w:rFonts w:ascii="Century Gothic" w:hAnsi="Century Gothic"/>
          <w:i/>
          <w:szCs w:val="22"/>
          <w:lang w:val="fr-CH"/>
        </w:rPr>
        <w:t>L'Association VESE a été constituée le 13 septembre 2014 à Wädenswil, dans les locaux de la HES zurichoise pour sciences appliquées.</w:t>
      </w:r>
    </w:p>
    <w:p w:rsidR="006E4558" w:rsidRPr="00FD3EAC" w:rsidRDefault="006E4558" w:rsidP="006E4558">
      <w:pPr>
        <w:spacing w:after="120" w:line="240" w:lineRule="auto"/>
        <w:ind w:right="0"/>
        <w:jc w:val="both"/>
        <w:rPr>
          <w:rFonts w:ascii="Century Gothic" w:hAnsi="Century Gothic"/>
          <w:i/>
          <w:szCs w:val="22"/>
          <w:lang w:val="fr-CH"/>
        </w:rPr>
      </w:pPr>
      <w:r w:rsidRPr="00FD3EAC">
        <w:rPr>
          <w:rFonts w:ascii="Century Gothic" w:hAnsi="Century Gothic"/>
          <w:i/>
          <w:szCs w:val="22"/>
          <w:lang w:val="fr-CH"/>
        </w:rPr>
        <w:t xml:space="preserve">Lors de sa fondation, l'Association des producteurs d'énergie indépendants comptait déjà plus de 30 membres parmi lesquels figurent 20 coopératives de production d'énergie (entre autres ADEV, Solarspar, SI-REN, Energie Genossenschaft Schweiz, Solar Genossenschaft St. Gallen) et des entreprises qui au total exploitent des installations solaires représentant une puissance de plus de 20 </w:t>
      </w:r>
      <w:r w:rsidR="006F43E3">
        <w:rPr>
          <w:rFonts w:ascii="Century Gothic" w:hAnsi="Century Gothic"/>
          <w:i/>
          <w:szCs w:val="22"/>
          <w:lang w:val="fr-CH"/>
        </w:rPr>
        <w:t>MWp</w:t>
      </w:r>
      <w:r w:rsidRPr="00FD3EAC">
        <w:rPr>
          <w:rFonts w:ascii="Century Gothic" w:hAnsi="Century Gothic"/>
          <w:i/>
          <w:szCs w:val="22"/>
          <w:lang w:val="fr-CH"/>
        </w:rPr>
        <w:t>.</w:t>
      </w:r>
    </w:p>
    <w:p w:rsidR="006E4558" w:rsidRPr="00FD3EAC" w:rsidRDefault="00B72406" w:rsidP="006E4558">
      <w:pPr>
        <w:spacing w:after="120" w:line="240" w:lineRule="auto"/>
        <w:ind w:right="0"/>
        <w:jc w:val="both"/>
        <w:rPr>
          <w:rFonts w:ascii="Century Gothic" w:hAnsi="Century Gothic"/>
          <w:i/>
          <w:szCs w:val="22"/>
          <w:lang w:val="fr-CH"/>
        </w:rPr>
      </w:pPr>
      <w:r w:rsidRPr="00FD3EAC">
        <w:rPr>
          <w:rFonts w:ascii="Century Gothic" w:hAnsi="Century Gothic"/>
          <w:i/>
          <w:szCs w:val="22"/>
          <w:lang w:val="fr-CH"/>
        </w:rPr>
        <w:t>D</w:t>
      </w:r>
      <w:r w:rsidR="006E4558" w:rsidRPr="00FD3EAC">
        <w:rPr>
          <w:rFonts w:ascii="Century Gothic" w:hAnsi="Century Gothic"/>
          <w:i/>
          <w:szCs w:val="22"/>
          <w:lang w:val="fr-CH"/>
        </w:rPr>
        <w:t xml:space="preserve">eux groupes de travail </w:t>
      </w:r>
      <w:r w:rsidRPr="00FD3EAC">
        <w:rPr>
          <w:rFonts w:ascii="Century Gothic" w:hAnsi="Century Gothic"/>
          <w:i/>
          <w:szCs w:val="22"/>
          <w:lang w:val="fr-CH"/>
        </w:rPr>
        <w:t xml:space="preserve">spécifiques </w:t>
      </w:r>
      <w:r w:rsidR="006E4558" w:rsidRPr="00FD3EAC">
        <w:rPr>
          <w:rFonts w:ascii="Century Gothic" w:hAnsi="Century Gothic"/>
          <w:i/>
          <w:szCs w:val="22"/>
          <w:lang w:val="fr-CH"/>
        </w:rPr>
        <w:t>se sont mis à la tâche de suite. L'Association VESE veut aussi apporter sa contribution dans le domaine de la mesure de la courbe de charge.</w:t>
      </w:r>
    </w:p>
    <w:p w:rsidR="006E4558" w:rsidRPr="00FD3EAC" w:rsidRDefault="006E4558" w:rsidP="006E4558">
      <w:pPr>
        <w:spacing w:after="120" w:line="240" w:lineRule="auto"/>
        <w:ind w:right="0"/>
        <w:jc w:val="right"/>
        <w:rPr>
          <w:rFonts w:ascii="Century Gothic" w:hAnsi="Century Gothic"/>
          <w:i/>
          <w:szCs w:val="22"/>
          <w:lang w:val="fr-CH"/>
        </w:rPr>
      </w:pPr>
      <w:r w:rsidRPr="00FD3EAC">
        <w:rPr>
          <w:rFonts w:ascii="Century Gothic" w:hAnsi="Century Gothic"/>
          <w:i/>
          <w:szCs w:val="22"/>
          <w:lang w:val="fr-CH"/>
        </w:rPr>
        <w:t>Berne, le 15 septembre 2014</w:t>
      </w:r>
    </w:p>
    <w:p w:rsidR="006E4558" w:rsidRPr="00FD3EAC" w:rsidRDefault="006E4558" w:rsidP="00AF0CA4">
      <w:pPr>
        <w:spacing w:before="360" w:after="120" w:line="240" w:lineRule="auto"/>
        <w:ind w:right="0"/>
        <w:jc w:val="both"/>
        <w:rPr>
          <w:rFonts w:ascii="Century Gothic" w:hAnsi="Century Gothic"/>
          <w:szCs w:val="22"/>
          <w:lang w:val="fr-CH"/>
        </w:rPr>
      </w:pPr>
      <w:r w:rsidRPr="00FD3EAC">
        <w:rPr>
          <w:rFonts w:ascii="Century Gothic" w:hAnsi="Century Gothic"/>
          <w:szCs w:val="22"/>
          <w:lang w:val="fr-CH"/>
        </w:rPr>
        <w:t>Chers responsables des médias,</w:t>
      </w:r>
    </w:p>
    <w:p w:rsidR="00B72406" w:rsidRPr="00FD3EAC" w:rsidRDefault="006E4558" w:rsidP="006E4558">
      <w:pPr>
        <w:spacing w:after="120" w:line="240" w:lineRule="auto"/>
        <w:ind w:right="0"/>
        <w:jc w:val="both"/>
        <w:rPr>
          <w:rFonts w:ascii="Century Gothic" w:hAnsi="Century Gothic"/>
          <w:szCs w:val="22"/>
          <w:lang w:val="fr-CH"/>
        </w:rPr>
      </w:pPr>
      <w:r w:rsidRPr="00FD3EAC">
        <w:rPr>
          <w:rFonts w:ascii="Century Gothic" w:hAnsi="Century Gothic"/>
          <w:szCs w:val="22"/>
          <w:lang w:val="fr-CH"/>
        </w:rPr>
        <w:t>Le 13 septembre, des producteurs d'énergie renouvelable venant de toute la Suisse se sont réunis pour constituer l'Association VESE (Association des producteurs d'énergie</w:t>
      </w:r>
      <w:r w:rsidR="00626124" w:rsidRPr="00FD3EAC">
        <w:rPr>
          <w:rFonts w:ascii="Century Gothic" w:hAnsi="Century Gothic"/>
          <w:szCs w:val="22"/>
          <w:lang w:val="fr-CH"/>
        </w:rPr>
        <w:t xml:space="preserve"> indépendants</w:t>
      </w:r>
      <w:r w:rsidRPr="00FD3EAC">
        <w:rPr>
          <w:rFonts w:ascii="Century Gothic" w:hAnsi="Century Gothic"/>
          <w:szCs w:val="22"/>
          <w:lang w:val="fr-CH"/>
        </w:rPr>
        <w:t>)</w:t>
      </w:r>
      <w:r w:rsidR="00626124" w:rsidRPr="00FD3EAC">
        <w:rPr>
          <w:rFonts w:ascii="Century Gothic" w:hAnsi="Century Gothic"/>
          <w:szCs w:val="22"/>
          <w:lang w:val="fr-CH"/>
        </w:rPr>
        <w:t xml:space="preserve">. </w:t>
      </w:r>
      <w:r w:rsidR="00B72406" w:rsidRPr="00FD3EAC">
        <w:rPr>
          <w:rFonts w:ascii="Century Gothic" w:hAnsi="Century Gothic"/>
          <w:szCs w:val="22"/>
          <w:lang w:val="fr-CH"/>
        </w:rPr>
        <w:t>Le comité de l'association est formé de huit membres parmi lesquels figurent cinq représentants de coopératives solaires.</w:t>
      </w:r>
    </w:p>
    <w:p w:rsidR="00B72406" w:rsidRPr="00FD3EAC" w:rsidRDefault="00B72406" w:rsidP="006E4558">
      <w:pPr>
        <w:spacing w:after="120" w:line="240" w:lineRule="auto"/>
        <w:ind w:right="0"/>
        <w:jc w:val="both"/>
        <w:rPr>
          <w:rFonts w:ascii="Century Gothic" w:hAnsi="Century Gothic"/>
          <w:szCs w:val="22"/>
          <w:lang w:val="fr-CH"/>
        </w:rPr>
      </w:pPr>
      <w:r w:rsidRPr="00FD3EAC">
        <w:rPr>
          <w:rFonts w:ascii="Century Gothic" w:hAnsi="Century Gothic"/>
          <w:szCs w:val="22"/>
          <w:lang w:val="fr-CH"/>
        </w:rPr>
        <w:t>L'Association est ouverte à toutes les technologies de production d'énergie décentralisée sur des critères de durabilité, la grande majorité des membres étant des exploitants d'installations photovoltaïques.</w:t>
      </w:r>
    </w:p>
    <w:p w:rsidR="00AF0CA4" w:rsidRPr="00FD3EAC" w:rsidRDefault="00B72406" w:rsidP="006E4558">
      <w:pPr>
        <w:spacing w:after="120" w:line="240" w:lineRule="auto"/>
        <w:ind w:right="0"/>
        <w:jc w:val="both"/>
        <w:rPr>
          <w:rFonts w:ascii="Century Gothic" w:hAnsi="Century Gothic"/>
          <w:szCs w:val="22"/>
          <w:lang w:val="fr-CH"/>
        </w:rPr>
      </w:pPr>
      <w:r w:rsidRPr="00FD3EAC">
        <w:rPr>
          <w:rFonts w:ascii="Century Gothic" w:hAnsi="Century Gothic"/>
          <w:szCs w:val="22"/>
          <w:lang w:val="fr-CH"/>
        </w:rPr>
        <w:t>L'Association VESE s'est fixé pour objectif de regrouper des producteurs ne disposant pas de leur propre réseau de distribution et de les soutenir du point de vue technique et administrati</w:t>
      </w:r>
      <w:r w:rsidR="00DB0746">
        <w:rPr>
          <w:rFonts w:ascii="Century Gothic" w:hAnsi="Century Gothic"/>
          <w:szCs w:val="22"/>
          <w:lang w:val="fr-CH"/>
        </w:rPr>
        <w:t>f</w:t>
      </w:r>
      <w:r w:rsidRPr="00FD3EAC">
        <w:rPr>
          <w:rFonts w:ascii="Century Gothic" w:hAnsi="Century Gothic"/>
          <w:szCs w:val="22"/>
          <w:lang w:val="fr-CH"/>
        </w:rPr>
        <w:t xml:space="preserve">. Par ailleurs, </w:t>
      </w:r>
      <w:r w:rsidR="001E4F1D" w:rsidRPr="00FD3EAC">
        <w:rPr>
          <w:rFonts w:ascii="Century Gothic" w:hAnsi="Century Gothic"/>
          <w:szCs w:val="22"/>
          <w:lang w:val="fr-CH"/>
        </w:rPr>
        <w:t xml:space="preserve">l'Association VESE va </w:t>
      </w:r>
      <w:r w:rsidR="00AF0CA4" w:rsidRPr="00FD3EAC">
        <w:rPr>
          <w:rFonts w:ascii="Century Gothic" w:hAnsi="Century Gothic"/>
          <w:szCs w:val="22"/>
          <w:lang w:val="fr-CH"/>
        </w:rPr>
        <w:t xml:space="preserve">conseiller, </w:t>
      </w:r>
      <w:r w:rsidR="001E4F1D" w:rsidRPr="00FD3EAC">
        <w:rPr>
          <w:rFonts w:ascii="Century Gothic" w:hAnsi="Century Gothic"/>
          <w:szCs w:val="22"/>
          <w:lang w:val="fr-CH"/>
        </w:rPr>
        <w:t xml:space="preserve">représenter et </w:t>
      </w:r>
      <w:r w:rsidR="001E4F1D" w:rsidRPr="00DB0746">
        <w:rPr>
          <w:rFonts w:ascii="Century Gothic" w:hAnsi="Century Gothic"/>
          <w:szCs w:val="22"/>
          <w:lang w:val="fr-CH"/>
        </w:rPr>
        <w:t>défendre ses membres par rapport aux entreprises distributrices d'électricité, dans d'autres associations et groupements d'intérêt</w:t>
      </w:r>
      <w:r w:rsidR="00AF0CA4" w:rsidRPr="00DB0746">
        <w:rPr>
          <w:rFonts w:ascii="Century Gothic" w:hAnsi="Century Gothic"/>
          <w:szCs w:val="22"/>
          <w:lang w:val="fr-CH"/>
        </w:rPr>
        <w:t xml:space="preserve"> et auprès du Parlement fédéral pour</w:t>
      </w:r>
      <w:r w:rsidR="00AF0CA4" w:rsidRPr="00FD3EAC">
        <w:rPr>
          <w:rFonts w:ascii="Century Gothic" w:hAnsi="Century Gothic"/>
          <w:szCs w:val="22"/>
          <w:lang w:val="fr-CH"/>
        </w:rPr>
        <w:t xml:space="preserve"> les questions liées à la politique de l'énergie.</w:t>
      </w:r>
    </w:p>
    <w:p w:rsidR="00AF0CA4" w:rsidRPr="00FD3EAC" w:rsidRDefault="00AF0CA4" w:rsidP="006E4558">
      <w:pPr>
        <w:spacing w:after="120" w:line="240" w:lineRule="auto"/>
        <w:ind w:right="0"/>
        <w:jc w:val="both"/>
        <w:rPr>
          <w:rFonts w:ascii="Century Gothic" w:hAnsi="Century Gothic"/>
          <w:szCs w:val="22"/>
          <w:lang w:val="fr-CH"/>
        </w:rPr>
      </w:pPr>
      <w:r w:rsidRPr="00FD3EAC">
        <w:rPr>
          <w:rFonts w:ascii="Century Gothic" w:hAnsi="Century Gothic"/>
          <w:szCs w:val="22"/>
          <w:lang w:val="fr-CH"/>
        </w:rPr>
        <w:t xml:space="preserve">Deux groupes de travail ont été crées </w:t>
      </w:r>
      <w:r w:rsidR="004674EF" w:rsidRPr="00FD3EAC">
        <w:rPr>
          <w:rFonts w:ascii="Century Gothic" w:hAnsi="Century Gothic"/>
          <w:szCs w:val="22"/>
          <w:lang w:val="fr-CH"/>
        </w:rPr>
        <w:t>simultanément</w:t>
      </w:r>
      <w:r w:rsidRPr="00FD3EAC">
        <w:rPr>
          <w:rFonts w:ascii="Century Gothic" w:hAnsi="Century Gothic"/>
          <w:szCs w:val="22"/>
          <w:lang w:val="fr-CH"/>
        </w:rPr>
        <w:t xml:space="preserve"> à la constitution de l'Association. VESE invite toute personne intéressée à y participer activement.</w:t>
      </w:r>
    </w:p>
    <w:p w:rsidR="00AF0CA4" w:rsidRPr="00FD3EAC" w:rsidRDefault="00AF0CA4" w:rsidP="00AF0CA4">
      <w:pPr>
        <w:tabs>
          <w:tab w:val="left" w:pos="426"/>
        </w:tabs>
        <w:spacing w:before="360" w:after="120" w:line="240" w:lineRule="auto"/>
        <w:ind w:right="0"/>
        <w:jc w:val="both"/>
        <w:rPr>
          <w:rFonts w:ascii="Century Gothic" w:hAnsi="Century Gothic"/>
          <w:szCs w:val="22"/>
          <w:lang w:val="fr-CH"/>
        </w:rPr>
      </w:pPr>
      <w:r w:rsidRPr="00FD3EAC">
        <w:rPr>
          <w:rFonts w:ascii="Century Gothic" w:hAnsi="Century Gothic"/>
          <w:szCs w:val="22"/>
          <w:lang w:val="fr-CH"/>
        </w:rPr>
        <w:t>a)</w:t>
      </w:r>
      <w:r w:rsidRPr="00FD3EAC">
        <w:rPr>
          <w:rFonts w:ascii="Century Gothic" w:hAnsi="Century Gothic"/>
          <w:szCs w:val="22"/>
          <w:lang w:val="fr-CH"/>
        </w:rPr>
        <w:tab/>
      </w:r>
      <w:r w:rsidRPr="00FD3EAC">
        <w:rPr>
          <w:rFonts w:ascii="Century Gothic" w:hAnsi="Century Gothic"/>
          <w:b/>
          <w:szCs w:val="22"/>
          <w:lang w:val="fr-CH"/>
        </w:rPr>
        <w:t>Groupe de travail sur la consommation d'énergie</w:t>
      </w:r>
    </w:p>
    <w:p w:rsidR="00AF0CA4" w:rsidRPr="00FD3EAC" w:rsidRDefault="00AF0CA4" w:rsidP="00AF0CA4">
      <w:pPr>
        <w:tabs>
          <w:tab w:val="left" w:pos="426"/>
        </w:tabs>
        <w:spacing w:after="120" w:line="240" w:lineRule="auto"/>
        <w:ind w:left="426" w:right="0" w:hanging="426"/>
        <w:jc w:val="both"/>
        <w:rPr>
          <w:rFonts w:ascii="Century Gothic" w:hAnsi="Century Gothic"/>
          <w:szCs w:val="22"/>
          <w:lang w:val="fr-CH"/>
        </w:rPr>
      </w:pPr>
      <w:r w:rsidRPr="00FD3EAC">
        <w:rPr>
          <w:rFonts w:ascii="Century Gothic" w:hAnsi="Century Gothic"/>
          <w:szCs w:val="22"/>
          <w:lang w:val="fr-CH"/>
        </w:rPr>
        <w:tab/>
      </w:r>
      <w:r w:rsidRPr="00FD3EAC">
        <w:rPr>
          <w:rFonts w:ascii="Century Gothic" w:hAnsi="Century Gothic"/>
          <w:szCs w:val="22"/>
          <w:u w:val="single"/>
          <w:lang w:val="fr-CH"/>
        </w:rPr>
        <w:t>Objectif</w:t>
      </w:r>
      <w:r w:rsidRPr="00FD3EAC">
        <w:rPr>
          <w:rFonts w:ascii="Century Gothic" w:hAnsi="Century Gothic"/>
          <w:szCs w:val="22"/>
          <w:lang w:val="fr-CH"/>
        </w:rPr>
        <w:t xml:space="preserve">: développement de modèles administratifs et techniques concernant la </w:t>
      </w:r>
      <w:r w:rsidRPr="00633109">
        <w:rPr>
          <w:rFonts w:ascii="Century Gothic" w:hAnsi="Century Gothic"/>
          <w:szCs w:val="22"/>
          <w:lang w:val="fr-CH"/>
        </w:rPr>
        <w:t xml:space="preserve">consommation dans un rayon </w:t>
      </w:r>
      <w:r w:rsidR="00633109" w:rsidRPr="00633109">
        <w:rPr>
          <w:rFonts w:ascii="Century Gothic" w:hAnsi="Century Gothic"/>
          <w:szCs w:val="22"/>
          <w:lang w:val="fr-CH"/>
        </w:rPr>
        <w:t>élargi</w:t>
      </w:r>
      <w:r w:rsidRPr="00633109">
        <w:rPr>
          <w:rFonts w:ascii="Century Gothic" w:hAnsi="Century Gothic"/>
          <w:szCs w:val="22"/>
          <w:lang w:val="fr-CH"/>
        </w:rPr>
        <w:t xml:space="preserve"> selon le principe du "réseau d'utilisateurs"</w:t>
      </w:r>
      <w:r w:rsidR="005E0359" w:rsidRPr="00633109">
        <w:rPr>
          <w:rFonts w:ascii="Century Gothic" w:hAnsi="Century Gothic"/>
          <w:szCs w:val="22"/>
          <w:lang w:val="fr-CH"/>
        </w:rPr>
        <w:t xml:space="preserve"> (Arealprinzip)</w:t>
      </w:r>
      <w:r w:rsidRPr="00633109">
        <w:rPr>
          <w:rFonts w:ascii="Century Gothic" w:hAnsi="Century Gothic"/>
          <w:szCs w:val="22"/>
          <w:lang w:val="fr-CH"/>
        </w:rPr>
        <w:t xml:space="preserve">. </w:t>
      </w:r>
      <w:r w:rsidR="00633109" w:rsidRPr="00633109">
        <w:rPr>
          <w:rFonts w:ascii="Century Gothic" w:hAnsi="Century Gothic"/>
          <w:szCs w:val="22"/>
          <w:lang w:val="fr-CH"/>
        </w:rPr>
        <w:t>Courriel du groupe de travail</w:t>
      </w:r>
      <w:r w:rsidR="005E0359" w:rsidRPr="00633109">
        <w:rPr>
          <w:rFonts w:ascii="Century Gothic" w:hAnsi="Century Gothic"/>
          <w:szCs w:val="22"/>
          <w:lang w:val="fr-CH"/>
        </w:rPr>
        <w:t xml:space="preserve">: </w:t>
      </w:r>
      <w:hyperlink r:id="rId8">
        <w:r w:rsidR="005E0359" w:rsidRPr="00633109">
          <w:rPr>
            <w:rFonts w:ascii="Century Gothic" w:hAnsi="Century Gothic"/>
            <w:color w:val="0000FF"/>
            <w:u w:val="single"/>
            <w:lang w:val="fr-CH"/>
          </w:rPr>
          <w:t>eigenverbrauch@vese.ch</w:t>
        </w:r>
      </w:hyperlink>
    </w:p>
    <w:p w:rsidR="005E0359" w:rsidRPr="00FD3EAC" w:rsidRDefault="005E0359" w:rsidP="005E0359">
      <w:pPr>
        <w:tabs>
          <w:tab w:val="left" w:pos="426"/>
        </w:tabs>
        <w:spacing w:before="360" w:after="120" w:line="240" w:lineRule="auto"/>
        <w:ind w:right="0"/>
        <w:jc w:val="both"/>
        <w:rPr>
          <w:rFonts w:ascii="Century Gothic" w:hAnsi="Century Gothic"/>
          <w:szCs w:val="22"/>
          <w:lang w:val="fr-CH"/>
        </w:rPr>
      </w:pPr>
      <w:r w:rsidRPr="00FD3EAC">
        <w:rPr>
          <w:rFonts w:ascii="Century Gothic" w:hAnsi="Century Gothic"/>
          <w:szCs w:val="22"/>
          <w:lang w:val="fr-CH"/>
        </w:rPr>
        <w:t>b)</w:t>
      </w:r>
      <w:r w:rsidRPr="00FD3EAC">
        <w:rPr>
          <w:rFonts w:ascii="Century Gothic" w:hAnsi="Century Gothic"/>
          <w:szCs w:val="22"/>
          <w:lang w:val="fr-CH"/>
        </w:rPr>
        <w:tab/>
      </w:r>
      <w:r w:rsidRPr="00FD3EAC">
        <w:rPr>
          <w:rFonts w:ascii="Century Gothic" w:hAnsi="Century Gothic"/>
          <w:b/>
          <w:szCs w:val="22"/>
          <w:lang w:val="fr-CH"/>
        </w:rPr>
        <w:t>Groupe de travail pour une communauté d'achats</w:t>
      </w:r>
    </w:p>
    <w:p w:rsidR="005E0359" w:rsidRPr="00FD3EAC" w:rsidRDefault="005E0359" w:rsidP="0016267C">
      <w:pPr>
        <w:tabs>
          <w:tab w:val="left" w:pos="426"/>
        </w:tabs>
        <w:spacing w:after="120" w:line="240" w:lineRule="auto"/>
        <w:ind w:left="426" w:right="0" w:hanging="426"/>
        <w:rPr>
          <w:rFonts w:ascii="Century Gothic" w:hAnsi="Century Gothic"/>
        </w:rPr>
      </w:pPr>
      <w:r w:rsidRPr="00FD3EAC">
        <w:rPr>
          <w:rFonts w:ascii="Century Gothic" w:hAnsi="Century Gothic"/>
          <w:szCs w:val="22"/>
          <w:lang w:val="fr-CH"/>
        </w:rPr>
        <w:tab/>
      </w:r>
      <w:r w:rsidRPr="00FD3EAC">
        <w:rPr>
          <w:rFonts w:ascii="Century Gothic" w:hAnsi="Century Gothic"/>
          <w:szCs w:val="22"/>
          <w:u w:val="single"/>
          <w:lang w:val="fr-CH"/>
        </w:rPr>
        <w:t>Objectif</w:t>
      </w:r>
      <w:r w:rsidRPr="00FD3EAC">
        <w:rPr>
          <w:rFonts w:ascii="Century Gothic" w:hAnsi="Century Gothic"/>
          <w:szCs w:val="22"/>
          <w:lang w:val="fr-CH"/>
        </w:rPr>
        <w:t xml:space="preserve">: création d'une communauté d'achat de matériel pour installations photovoltaïques. </w:t>
      </w:r>
      <w:r w:rsidR="006A3550">
        <w:rPr>
          <w:rFonts w:ascii="Century Gothic" w:hAnsi="Century Gothic"/>
          <w:szCs w:val="22"/>
          <w:lang w:val="fr-CH"/>
        </w:rPr>
        <w:br/>
      </w:r>
      <w:r w:rsidR="006A3550">
        <w:rPr>
          <w:rFonts w:ascii="Century Gothic" w:hAnsi="Century Gothic"/>
          <w:lang w:val="fr-CH"/>
        </w:rPr>
        <w:lastRenderedPageBreak/>
        <w:t>Informations supplémentaires</w:t>
      </w:r>
      <w:r w:rsidR="006A3550">
        <w:rPr>
          <w:rFonts w:ascii="Century Gothic" w:hAnsi="Century Gothic"/>
          <w:szCs w:val="22"/>
          <w:lang w:val="fr-CH"/>
        </w:rPr>
        <w:t xml:space="preserve"> sous</w:t>
      </w:r>
      <w:r w:rsidR="0016267C">
        <w:rPr>
          <w:rFonts w:ascii="Century Gothic" w:hAnsi="Century Gothic"/>
          <w:szCs w:val="22"/>
          <w:lang w:val="fr-CH"/>
        </w:rPr>
        <w:br/>
      </w:r>
      <w:hyperlink r:id="rId9" w:history="1">
        <w:r w:rsidR="006A3550" w:rsidRPr="0087040D">
          <w:rPr>
            <w:rStyle w:val="Hyperlink"/>
            <w:rFonts w:ascii="Century Gothic" w:hAnsi="Century Gothic"/>
            <w:szCs w:val="22"/>
            <w:lang w:val="fr-CH"/>
          </w:rPr>
          <w:t>http://www.vese.ch/fr/groupe-de-travail-pour-une-communaute-dachats/</w:t>
        </w:r>
      </w:hyperlink>
      <w:r w:rsidR="006A3550">
        <w:rPr>
          <w:rFonts w:ascii="Century Gothic" w:hAnsi="Century Gothic"/>
          <w:szCs w:val="22"/>
          <w:lang w:val="fr-CH"/>
        </w:rPr>
        <w:t xml:space="preserve">  </w:t>
      </w:r>
      <w:r w:rsidR="006A3550">
        <w:rPr>
          <w:rFonts w:ascii="Century Gothic" w:hAnsi="Century Gothic"/>
          <w:szCs w:val="22"/>
          <w:lang w:val="fr-CH"/>
        </w:rPr>
        <w:br/>
      </w:r>
      <w:r w:rsidRPr="00FD3EAC">
        <w:rPr>
          <w:rFonts w:ascii="Century Gothic" w:hAnsi="Century Gothic"/>
          <w:szCs w:val="22"/>
          <w:lang w:val="fr-CH"/>
        </w:rPr>
        <w:t>Courriel</w:t>
      </w:r>
      <w:r w:rsidR="00633109" w:rsidRPr="00633109">
        <w:rPr>
          <w:rFonts w:ascii="Century Gothic" w:hAnsi="Century Gothic"/>
          <w:szCs w:val="22"/>
          <w:lang w:val="fr-CH"/>
        </w:rPr>
        <w:t xml:space="preserve"> </w:t>
      </w:r>
      <w:r w:rsidR="00633109">
        <w:rPr>
          <w:rFonts w:ascii="Century Gothic" w:hAnsi="Century Gothic"/>
          <w:szCs w:val="22"/>
          <w:lang w:val="fr-CH"/>
        </w:rPr>
        <w:t>du groupe de travail</w:t>
      </w:r>
      <w:r w:rsidRPr="00FD3EAC">
        <w:rPr>
          <w:rFonts w:ascii="Century Gothic" w:hAnsi="Century Gothic"/>
          <w:szCs w:val="22"/>
          <w:lang w:val="fr-CH"/>
        </w:rPr>
        <w:t xml:space="preserve">: </w:t>
      </w:r>
      <w:hyperlink r:id="rId10">
        <w:r w:rsidRPr="00FD3EAC">
          <w:rPr>
            <w:rFonts w:ascii="Century Gothic" w:hAnsi="Century Gothic"/>
            <w:color w:val="0000FF"/>
            <w:u w:val="single"/>
            <w:lang w:val="fr-CH"/>
          </w:rPr>
          <w:t>einkaufsgemeinschaft@vese.ch</w:t>
        </w:r>
      </w:hyperlink>
    </w:p>
    <w:p w:rsidR="00FD3EAC" w:rsidRPr="00FD3EAC" w:rsidRDefault="00FD3EAC">
      <w:pPr>
        <w:pStyle w:val="Normal1"/>
        <w:spacing w:after="120" w:line="360" w:lineRule="auto"/>
        <w:ind w:left="-283" w:right="-283"/>
        <w:rPr>
          <w:rFonts w:ascii="Century Gothic" w:hAnsi="Century Gothic"/>
          <w:lang w:val="fr-CH"/>
        </w:rPr>
      </w:pPr>
    </w:p>
    <w:p w:rsidR="00FD3EAC" w:rsidRDefault="00FD3EAC" w:rsidP="00DB0746">
      <w:pPr>
        <w:pStyle w:val="Normal1"/>
        <w:spacing w:line="240" w:lineRule="auto"/>
        <w:ind w:left="-284" w:right="-284"/>
        <w:jc w:val="both"/>
        <w:rPr>
          <w:rFonts w:ascii="Century Gothic" w:hAnsi="Century Gothic"/>
          <w:lang w:val="fr-CH"/>
        </w:rPr>
      </w:pPr>
      <w:r w:rsidRPr="00FD3EAC">
        <w:rPr>
          <w:rFonts w:ascii="Century Gothic" w:hAnsi="Century Gothic"/>
          <w:lang w:val="fr-CH"/>
        </w:rPr>
        <w:t xml:space="preserve">En plus des groupes de travail qu'elle </w:t>
      </w:r>
      <w:r w:rsidR="004674EF" w:rsidRPr="00FD3EAC">
        <w:rPr>
          <w:rFonts w:ascii="Century Gothic" w:hAnsi="Century Gothic"/>
          <w:lang w:val="fr-CH"/>
        </w:rPr>
        <w:t>vient</w:t>
      </w:r>
      <w:r w:rsidRPr="00FD3EAC">
        <w:rPr>
          <w:rFonts w:ascii="Century Gothic" w:hAnsi="Century Gothic"/>
          <w:lang w:val="fr-CH"/>
        </w:rPr>
        <w:t xml:space="preserve"> de créer, l'Association VESE élabore </w:t>
      </w:r>
      <w:r>
        <w:rPr>
          <w:rFonts w:ascii="Century Gothic" w:hAnsi="Century Gothic"/>
          <w:lang w:val="fr-CH"/>
        </w:rPr>
        <w:t xml:space="preserve">des projets concrets dans le cadre de la </w:t>
      </w:r>
      <w:r w:rsidR="004674EF">
        <w:rPr>
          <w:rFonts w:ascii="Century Gothic" w:hAnsi="Century Gothic"/>
          <w:lang w:val="fr-CH"/>
        </w:rPr>
        <w:t>surveillance</w:t>
      </w:r>
      <w:r>
        <w:rPr>
          <w:rFonts w:ascii="Century Gothic" w:hAnsi="Century Gothic"/>
          <w:lang w:val="fr-CH"/>
        </w:rPr>
        <w:t xml:space="preserve"> à distance des installations, de la comparaison des coûts, de la remise à niveau des anciennes installations ainsi que des </w:t>
      </w:r>
      <w:r w:rsidR="00DB0746">
        <w:rPr>
          <w:rFonts w:ascii="Century Gothic" w:hAnsi="Century Gothic"/>
          <w:lang w:val="fr-CH"/>
        </w:rPr>
        <w:t xml:space="preserve">crédits et </w:t>
      </w:r>
      <w:r>
        <w:rPr>
          <w:rFonts w:ascii="Century Gothic" w:hAnsi="Century Gothic"/>
          <w:lang w:val="fr-CH"/>
        </w:rPr>
        <w:t>caution</w:t>
      </w:r>
      <w:r w:rsidR="00DB0746">
        <w:rPr>
          <w:rFonts w:ascii="Century Gothic" w:hAnsi="Century Gothic"/>
          <w:lang w:val="fr-CH"/>
        </w:rPr>
        <w:t>nement</w:t>
      </w:r>
      <w:r>
        <w:rPr>
          <w:rFonts w:ascii="Century Gothic" w:hAnsi="Century Gothic"/>
          <w:lang w:val="fr-CH"/>
        </w:rPr>
        <w:t xml:space="preserve">. </w:t>
      </w:r>
      <w:r w:rsidR="00DB0746">
        <w:rPr>
          <w:rFonts w:ascii="Century Gothic" w:hAnsi="Century Gothic"/>
          <w:lang w:val="fr-CH"/>
        </w:rPr>
        <w:t>I</w:t>
      </w:r>
      <w:r>
        <w:rPr>
          <w:rFonts w:ascii="Century Gothic" w:hAnsi="Century Gothic"/>
          <w:lang w:val="fr-CH"/>
        </w:rPr>
        <w:t>nformations supplémentaires sous</w:t>
      </w:r>
      <w:r w:rsidR="00DB0746">
        <w:rPr>
          <w:rFonts w:ascii="Century Gothic" w:hAnsi="Century Gothic"/>
          <w:lang w:val="fr-CH"/>
        </w:rPr>
        <w:t xml:space="preserve"> </w:t>
      </w:r>
      <w:hyperlink r:id="rId11" w:history="1">
        <w:r w:rsidRPr="006F75E1">
          <w:rPr>
            <w:rStyle w:val="Hyperlink"/>
            <w:rFonts w:ascii="Century Gothic" w:hAnsi="Century Gothic"/>
            <w:lang w:val="fr-CH"/>
          </w:rPr>
          <w:t>www.vese.ch/projets</w:t>
        </w:r>
      </w:hyperlink>
      <w:r>
        <w:rPr>
          <w:rFonts w:ascii="Century Gothic" w:hAnsi="Century Gothic"/>
          <w:lang w:val="fr-CH"/>
        </w:rPr>
        <w:t>.</w:t>
      </w:r>
    </w:p>
    <w:p w:rsidR="00A908E6" w:rsidRPr="001B4F1E" w:rsidRDefault="001B4F1E" w:rsidP="001B4F1E">
      <w:pPr>
        <w:pStyle w:val="Normal1"/>
        <w:spacing w:before="360" w:after="120" w:line="240" w:lineRule="auto"/>
        <w:ind w:left="-284" w:right="-284"/>
        <w:rPr>
          <w:rFonts w:ascii="Century Gothic" w:hAnsi="Century Gothic"/>
          <w:b/>
          <w:sz w:val="24"/>
          <w:szCs w:val="24"/>
          <w:lang w:val="fr-CH"/>
        </w:rPr>
      </w:pPr>
      <w:r w:rsidRPr="001B4F1E">
        <w:rPr>
          <w:rFonts w:ascii="Century Gothic" w:hAnsi="Century Gothic"/>
          <w:b/>
          <w:sz w:val="24"/>
          <w:szCs w:val="24"/>
          <w:lang w:val="fr-CH"/>
        </w:rPr>
        <w:t>Mesure de la courbe de charge</w:t>
      </w:r>
    </w:p>
    <w:p w:rsidR="00A908E6" w:rsidRPr="00FD3EAC" w:rsidRDefault="00DB0746" w:rsidP="001B4F1E">
      <w:pPr>
        <w:pStyle w:val="Normal1"/>
        <w:spacing w:after="120" w:line="240" w:lineRule="auto"/>
        <w:ind w:left="-284" w:right="-284"/>
        <w:jc w:val="both"/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>Le procédé de</w:t>
      </w:r>
      <w:r w:rsidR="001B4F1E">
        <w:rPr>
          <w:rFonts w:ascii="Century Gothic" w:hAnsi="Century Gothic"/>
          <w:lang w:val="fr-CH"/>
        </w:rPr>
        <w:t xml:space="preserve"> mesure de la courbe de charge </w:t>
      </w:r>
      <w:r>
        <w:rPr>
          <w:rFonts w:ascii="Century Gothic" w:hAnsi="Century Gothic"/>
          <w:lang w:val="fr-CH"/>
        </w:rPr>
        <w:t xml:space="preserve"> </w:t>
      </w:r>
      <w:r>
        <w:rPr>
          <w:rFonts w:ascii="Century Gothic" w:hAnsi="Century Gothic"/>
          <w:lang w:val="fr-CH"/>
        </w:rPr>
        <w:noBreakHyphen/>
        <w:t> </w:t>
      </w:r>
      <w:r w:rsidR="001B4F1E">
        <w:rPr>
          <w:rFonts w:ascii="Century Gothic" w:hAnsi="Century Gothic"/>
          <w:lang w:val="fr-CH"/>
        </w:rPr>
        <w:t>qui consiste à mesurer toutes les 15 minutes le courant produit et consommé</w:t>
      </w:r>
      <w:r>
        <w:rPr>
          <w:rFonts w:ascii="Century Gothic" w:hAnsi="Century Gothic"/>
          <w:lang w:val="fr-CH"/>
        </w:rPr>
        <w:t> </w:t>
      </w:r>
      <w:r>
        <w:rPr>
          <w:rFonts w:ascii="Century Gothic" w:hAnsi="Century Gothic"/>
          <w:lang w:val="fr-CH"/>
        </w:rPr>
        <w:noBreakHyphen/>
        <w:t xml:space="preserve">  </w:t>
      </w:r>
      <w:r w:rsidR="001B4F1E">
        <w:rPr>
          <w:rFonts w:ascii="Century Gothic" w:hAnsi="Century Gothic"/>
          <w:lang w:val="fr-CH"/>
        </w:rPr>
        <w:t xml:space="preserve"> est un autre sujet d'actualité </w:t>
      </w:r>
      <w:r w:rsidR="001B4F1E" w:rsidRPr="00633109">
        <w:rPr>
          <w:rFonts w:ascii="Century Gothic" w:hAnsi="Century Gothic"/>
          <w:lang w:val="fr-CH"/>
        </w:rPr>
        <w:t>brûlante</w:t>
      </w:r>
      <w:r w:rsidR="001B4F1E">
        <w:rPr>
          <w:rFonts w:ascii="Century Gothic" w:hAnsi="Century Gothic"/>
          <w:lang w:val="fr-CH"/>
        </w:rPr>
        <w:t>.</w:t>
      </w:r>
    </w:p>
    <w:p w:rsidR="004F7E78" w:rsidRDefault="001B4F1E" w:rsidP="001B4F1E">
      <w:pPr>
        <w:pStyle w:val="Normal1"/>
        <w:spacing w:after="120" w:line="240" w:lineRule="auto"/>
        <w:ind w:left="-284" w:right="-284"/>
        <w:jc w:val="both"/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>Les prop</w:t>
      </w:r>
      <w:r w:rsidR="00B578FC">
        <w:rPr>
          <w:rFonts w:ascii="Century Gothic" w:hAnsi="Century Gothic"/>
          <w:lang w:val="fr-CH"/>
        </w:rPr>
        <w:t>r</w:t>
      </w:r>
      <w:r>
        <w:rPr>
          <w:rFonts w:ascii="Century Gothic" w:hAnsi="Century Gothic"/>
          <w:lang w:val="fr-CH"/>
        </w:rPr>
        <w:t xml:space="preserve">iétaires d'installations </w:t>
      </w:r>
      <w:r w:rsidR="0016380F">
        <w:rPr>
          <w:rFonts w:ascii="Century Gothic" w:hAnsi="Century Gothic"/>
          <w:lang w:val="fr-CH"/>
        </w:rPr>
        <w:t xml:space="preserve">dont la puissance connectée est </w:t>
      </w:r>
      <w:r w:rsidR="00B578FC">
        <w:rPr>
          <w:rFonts w:ascii="Century Gothic" w:hAnsi="Century Gothic"/>
          <w:lang w:val="fr-CH"/>
        </w:rPr>
        <w:t>supérieure à</w:t>
      </w:r>
      <w:r w:rsidR="0016380F">
        <w:rPr>
          <w:rFonts w:ascii="Century Gothic" w:hAnsi="Century Gothic"/>
          <w:lang w:val="fr-CH"/>
        </w:rPr>
        <w:t> </w:t>
      </w:r>
      <w:r w:rsidR="00B578FC">
        <w:rPr>
          <w:rFonts w:ascii="Century Gothic" w:hAnsi="Century Gothic"/>
          <w:lang w:val="fr-CH"/>
        </w:rPr>
        <w:t xml:space="preserve">30 kVA </w:t>
      </w:r>
      <w:r w:rsidR="0016380F">
        <w:rPr>
          <w:rFonts w:ascii="Century Gothic" w:hAnsi="Century Gothic"/>
          <w:lang w:val="fr-CH"/>
        </w:rPr>
        <w:t xml:space="preserve">ont l'obligation de faire mesurer la courbe de charge et les exploitants de réseaux facturent </w:t>
      </w:r>
      <w:r w:rsidR="00DB0746">
        <w:rPr>
          <w:rFonts w:ascii="Century Gothic" w:hAnsi="Century Gothic"/>
          <w:lang w:val="fr-CH"/>
        </w:rPr>
        <w:t xml:space="preserve">cette prestation </w:t>
      </w:r>
      <w:r w:rsidR="0016380F">
        <w:rPr>
          <w:rFonts w:ascii="Century Gothic" w:hAnsi="Century Gothic"/>
          <w:lang w:val="fr-CH"/>
        </w:rPr>
        <w:t xml:space="preserve">jusqu'à CHF 1'000.- par année. La limité fixée à 30 kVA est arbitraire; dans d'autres pays par exemple, la mesure est prescrite à partir de 100 kVA. Les coûts élevés engendrés par l'obligation de mesure compromettent l'exploitation </w:t>
      </w:r>
      <w:r w:rsidR="00DB0746">
        <w:rPr>
          <w:rFonts w:ascii="Century Gothic" w:hAnsi="Century Gothic"/>
          <w:lang w:val="fr-CH"/>
        </w:rPr>
        <w:t xml:space="preserve">rationnelle </w:t>
      </w:r>
      <w:r w:rsidR="0016380F">
        <w:rPr>
          <w:rFonts w:ascii="Century Gothic" w:hAnsi="Century Gothic"/>
          <w:lang w:val="fr-CH"/>
        </w:rPr>
        <w:t xml:space="preserve">des installations et entravent ainsi </w:t>
      </w:r>
      <w:r w:rsidR="004F7E78">
        <w:rPr>
          <w:rFonts w:ascii="Century Gothic" w:hAnsi="Century Gothic"/>
          <w:lang w:val="fr-CH"/>
        </w:rPr>
        <w:t>une rapide transition vers la production d'énergie décentralisée.</w:t>
      </w:r>
    </w:p>
    <w:p w:rsidR="004F7E78" w:rsidRDefault="004F7E78" w:rsidP="001B4F1E">
      <w:pPr>
        <w:pStyle w:val="Normal1"/>
        <w:spacing w:after="120" w:line="240" w:lineRule="auto"/>
        <w:ind w:left="-284" w:right="-284"/>
        <w:jc w:val="both"/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 xml:space="preserve">L'Association VESE va agir pour que la mesure de la courbe de charge ne soit obligatoire qu'à partir de 100 kVA et </w:t>
      </w:r>
      <w:r w:rsidR="00DB0746">
        <w:rPr>
          <w:rFonts w:ascii="Century Gothic" w:hAnsi="Century Gothic"/>
          <w:lang w:val="fr-CH"/>
        </w:rPr>
        <w:t xml:space="preserve">elle </w:t>
      </w:r>
      <w:r>
        <w:rPr>
          <w:rFonts w:ascii="Century Gothic" w:hAnsi="Century Gothic"/>
          <w:lang w:val="fr-CH"/>
        </w:rPr>
        <w:t xml:space="preserve">s'efforcera de conclure une convention cadre pour l'abaissement des coûts de ces mesures. Les producteurs d'énergie intéressés trouveront plus d'informations sous </w:t>
      </w:r>
      <w:hyperlink r:id="rId12" w:history="1">
        <w:r w:rsidRPr="006F75E1">
          <w:rPr>
            <w:rStyle w:val="Hyperlink"/>
            <w:rFonts w:ascii="Century Gothic" w:hAnsi="Century Gothic"/>
            <w:lang w:val="fr-CH"/>
          </w:rPr>
          <w:t>lastgangmessung@vese.ch</w:t>
        </w:r>
      </w:hyperlink>
      <w:r>
        <w:rPr>
          <w:rFonts w:ascii="Century Gothic" w:hAnsi="Century Gothic"/>
          <w:lang w:val="fr-CH"/>
        </w:rPr>
        <w:t>.</w:t>
      </w:r>
    </w:p>
    <w:p w:rsidR="00633109" w:rsidRDefault="0016545E" w:rsidP="0016545E">
      <w:pPr>
        <w:pStyle w:val="Normal1"/>
        <w:spacing w:before="360" w:after="120" w:line="240" w:lineRule="auto"/>
        <w:ind w:left="-284" w:right="-284"/>
        <w:jc w:val="both"/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>Nous apprécierions que dans vos médias vous puissiez rendre compte de la constitution de l'Association VESE et de la création de nos groupes de travail.</w:t>
      </w:r>
    </w:p>
    <w:p w:rsidR="0016545E" w:rsidRDefault="0016545E" w:rsidP="001B4F1E">
      <w:pPr>
        <w:pStyle w:val="Normal1"/>
        <w:spacing w:after="120" w:line="240" w:lineRule="auto"/>
        <w:ind w:left="-284" w:right="-284"/>
        <w:jc w:val="both"/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>Nous sommes évidemment à votre disposition pour tout renseignement supplémentaire et nous vous remercions de l'attention que vous portez à ces lignes.</w:t>
      </w:r>
    </w:p>
    <w:p w:rsidR="0016545E" w:rsidRDefault="0016545E" w:rsidP="001B4F1E">
      <w:pPr>
        <w:pStyle w:val="Normal1"/>
        <w:spacing w:after="120" w:line="240" w:lineRule="auto"/>
        <w:ind w:left="-284" w:right="-284"/>
        <w:jc w:val="both"/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>Au nom de toute l'équipe de l'Association VESE je vous adresse mes salutations les meilleures.</w:t>
      </w:r>
    </w:p>
    <w:p w:rsidR="00A908E6" w:rsidRPr="00FD3EAC" w:rsidRDefault="005F2488" w:rsidP="001B4F1E">
      <w:pPr>
        <w:pStyle w:val="Normal1"/>
        <w:spacing w:after="120" w:line="240" w:lineRule="auto"/>
        <w:ind w:left="-284" w:right="-284"/>
        <w:jc w:val="both"/>
        <w:rPr>
          <w:rFonts w:ascii="Century Gothic" w:hAnsi="Century Gothic"/>
          <w:lang w:val="fr-CH"/>
        </w:rPr>
      </w:pPr>
      <w:r w:rsidRPr="00FD3EAC">
        <w:rPr>
          <w:rFonts w:ascii="Century Gothic" w:hAnsi="Century Gothic"/>
          <w:lang w:val="fr-CH"/>
        </w:rPr>
        <w:t>Walter Sachs</w:t>
      </w:r>
    </w:p>
    <w:p w:rsidR="0016545E" w:rsidRDefault="005F2488" w:rsidP="0016545E">
      <w:pPr>
        <w:pStyle w:val="Normal1"/>
        <w:spacing w:line="240" w:lineRule="auto"/>
        <w:ind w:left="-284" w:right="-284"/>
        <w:jc w:val="both"/>
        <w:rPr>
          <w:rFonts w:ascii="Century Gothic" w:hAnsi="Century Gothic"/>
          <w:lang w:val="fr-CH"/>
        </w:rPr>
      </w:pPr>
      <w:r w:rsidRPr="00FD3EAC">
        <w:rPr>
          <w:rFonts w:ascii="Century Gothic" w:hAnsi="Century Gothic"/>
          <w:lang w:val="fr-CH"/>
        </w:rPr>
        <w:t xml:space="preserve">PS: </w:t>
      </w:r>
      <w:r w:rsidR="0016545E">
        <w:rPr>
          <w:rFonts w:ascii="Century Gothic" w:hAnsi="Century Gothic"/>
          <w:lang w:val="fr-CH"/>
        </w:rPr>
        <w:t>Vous trouverez des photos et d'autres textes destinés aux médias sous</w:t>
      </w:r>
    </w:p>
    <w:p w:rsidR="00A908E6" w:rsidRDefault="00EC09E6" w:rsidP="001B4F1E">
      <w:pPr>
        <w:pStyle w:val="Normal1"/>
        <w:spacing w:after="120" w:line="240" w:lineRule="auto"/>
        <w:ind w:left="-284" w:right="-284"/>
        <w:jc w:val="both"/>
        <w:rPr>
          <w:rFonts w:ascii="Century Gothic" w:hAnsi="Century Gothic"/>
          <w:lang w:val="fr-CH"/>
        </w:rPr>
      </w:pPr>
      <w:hyperlink r:id="rId13" w:history="1">
        <w:r w:rsidR="0016545E" w:rsidRPr="006F75E1">
          <w:rPr>
            <w:rStyle w:val="Hyperlink"/>
            <w:rFonts w:ascii="Century Gothic" w:hAnsi="Century Gothic"/>
            <w:lang w:val="fr-CH"/>
          </w:rPr>
          <w:t>www.vese.ch/downloads</w:t>
        </w:r>
      </w:hyperlink>
    </w:p>
    <w:p w:rsidR="0016545E" w:rsidRDefault="0016545E" w:rsidP="001B4F1E">
      <w:pPr>
        <w:pStyle w:val="Normal1"/>
        <w:spacing w:after="120" w:line="240" w:lineRule="auto"/>
        <w:ind w:left="-284" w:right="-284"/>
        <w:jc w:val="both"/>
        <w:rPr>
          <w:rFonts w:ascii="Century Gothic" w:hAnsi="Century Gothic"/>
          <w:b/>
          <w:sz w:val="26"/>
          <w:lang w:val="fr-CH"/>
        </w:rPr>
      </w:pPr>
    </w:p>
    <w:p w:rsidR="00A908E6" w:rsidRPr="00FD3EAC" w:rsidRDefault="0016545E" w:rsidP="001B4F1E">
      <w:pPr>
        <w:pStyle w:val="Normal1"/>
        <w:spacing w:after="120" w:line="240" w:lineRule="auto"/>
        <w:ind w:left="-284" w:right="-284"/>
        <w:jc w:val="both"/>
        <w:rPr>
          <w:rFonts w:ascii="Century Gothic" w:hAnsi="Century Gothic"/>
          <w:lang w:val="fr-CH"/>
        </w:rPr>
      </w:pPr>
      <w:r>
        <w:rPr>
          <w:rFonts w:ascii="Century Gothic" w:hAnsi="Century Gothic"/>
          <w:b/>
          <w:sz w:val="26"/>
          <w:lang w:val="fr-CH"/>
        </w:rPr>
        <w:t>Informations complémentaires et contact pour les médias</w:t>
      </w:r>
    </w:p>
    <w:p w:rsidR="006F43E3" w:rsidRPr="006F43E3" w:rsidRDefault="006F43E3" w:rsidP="006F43E3">
      <w:pPr>
        <w:pStyle w:val="Normal1"/>
        <w:spacing w:line="240" w:lineRule="auto"/>
        <w:ind w:left="-284" w:right="-284"/>
        <w:jc w:val="both"/>
        <w:rPr>
          <w:rFonts w:ascii="Century Gothic" w:hAnsi="Century Gothic"/>
          <w:lang w:val="fr-CH"/>
        </w:rPr>
      </w:pPr>
      <w:r w:rsidRPr="006F43E3">
        <w:rPr>
          <w:rFonts w:ascii="Century Gothic" w:hAnsi="Century Gothic"/>
          <w:lang w:val="fr-CH"/>
        </w:rPr>
        <w:t xml:space="preserve">Diego Fischer </w:t>
      </w:r>
    </w:p>
    <w:p w:rsidR="006F43E3" w:rsidRPr="006F43E3" w:rsidRDefault="00DC10B1" w:rsidP="006F43E3">
      <w:pPr>
        <w:pStyle w:val="Normal1"/>
        <w:spacing w:line="240" w:lineRule="auto"/>
        <w:ind w:left="-284" w:right="-284"/>
        <w:jc w:val="both"/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 xml:space="preserve">Membre </w:t>
      </w:r>
      <w:r w:rsidRPr="00DC10B1">
        <w:rPr>
          <w:rFonts w:ascii="Century Gothic" w:hAnsi="Century Gothic"/>
          <w:lang w:val="fr-CH"/>
        </w:rPr>
        <w:t>du directoire de l'Association VESE</w:t>
      </w:r>
    </w:p>
    <w:p w:rsidR="006F43E3" w:rsidRPr="006F43E3" w:rsidRDefault="006F43E3" w:rsidP="006F43E3">
      <w:pPr>
        <w:pStyle w:val="Normal1"/>
        <w:spacing w:line="240" w:lineRule="auto"/>
        <w:ind w:left="-284" w:right="-284"/>
        <w:jc w:val="both"/>
        <w:rPr>
          <w:rFonts w:ascii="Century Gothic" w:hAnsi="Century Gothic"/>
          <w:lang w:val="fr-CH"/>
        </w:rPr>
      </w:pPr>
      <w:r w:rsidRPr="006F43E3">
        <w:rPr>
          <w:rFonts w:ascii="Century Gothic" w:hAnsi="Century Gothic"/>
          <w:lang w:val="fr-CH"/>
        </w:rPr>
        <w:t>Tél. 077 466 86 26</w:t>
      </w:r>
    </w:p>
    <w:p w:rsidR="006F43E3" w:rsidRDefault="006F43E3" w:rsidP="006F43E3">
      <w:pPr>
        <w:pStyle w:val="Normal1"/>
        <w:spacing w:line="240" w:lineRule="auto"/>
        <w:ind w:left="-284" w:right="-284"/>
        <w:jc w:val="both"/>
        <w:rPr>
          <w:rFonts w:ascii="Century Gothic" w:hAnsi="Century Gothic"/>
          <w:lang w:val="fr-CH"/>
        </w:rPr>
      </w:pPr>
      <w:r w:rsidRPr="006F43E3">
        <w:rPr>
          <w:rFonts w:ascii="Century Gothic" w:hAnsi="Century Gothic"/>
          <w:lang w:val="fr-CH"/>
        </w:rPr>
        <w:t>Courriel: diego.fischer@vese.ch</w:t>
      </w:r>
    </w:p>
    <w:sectPr w:rsidR="006F43E3" w:rsidSect="00A908E6">
      <w:headerReference w:type="default" r:id="rId14"/>
      <w:footerReference w:type="default" r:id="rId15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DD" w:rsidRDefault="00CB4CDD" w:rsidP="00A908E6">
      <w:pPr>
        <w:spacing w:line="240" w:lineRule="auto"/>
      </w:pPr>
      <w:r>
        <w:separator/>
      </w:r>
    </w:p>
  </w:endnote>
  <w:endnote w:type="continuationSeparator" w:id="0">
    <w:p w:rsidR="00CB4CDD" w:rsidRDefault="00CB4CDD" w:rsidP="00A90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E6" w:rsidRPr="004674EF" w:rsidRDefault="0016545E">
    <w:pPr>
      <w:pStyle w:val="Normal1"/>
      <w:tabs>
        <w:tab w:val="center" w:pos="4536"/>
        <w:tab w:val="right" w:pos="9072"/>
      </w:tabs>
      <w:ind w:right="-1"/>
      <w:jc w:val="right"/>
      <w:rPr>
        <w:rFonts w:ascii="Century Gothic" w:hAnsi="Century Gothic"/>
        <w:sz w:val="18"/>
        <w:szCs w:val="18"/>
        <w:lang w:val="fr-CH"/>
      </w:rPr>
    </w:pPr>
    <w:r w:rsidRPr="004674EF">
      <w:rPr>
        <w:rFonts w:ascii="Century Gothic" w:hAnsi="Century Gothic"/>
        <w:i/>
        <w:sz w:val="18"/>
        <w:szCs w:val="18"/>
        <w:lang w:val="fr-CH"/>
      </w:rPr>
      <w:t xml:space="preserve">Communiqué de presse </w:t>
    </w:r>
    <w:r w:rsidR="005F2488" w:rsidRPr="004674EF">
      <w:rPr>
        <w:rFonts w:ascii="Century Gothic" w:hAnsi="Century Gothic"/>
        <w:i/>
        <w:sz w:val="18"/>
        <w:szCs w:val="18"/>
        <w:lang w:val="fr-CH"/>
      </w:rPr>
      <w:t xml:space="preserve">VESE </w:t>
    </w:r>
    <w:r w:rsidRPr="004674EF">
      <w:rPr>
        <w:rFonts w:ascii="Century Gothic" w:hAnsi="Century Gothic"/>
        <w:i/>
        <w:sz w:val="18"/>
        <w:szCs w:val="18"/>
        <w:lang w:val="fr-CH"/>
      </w:rPr>
      <w:t xml:space="preserve">du </w:t>
    </w:r>
    <w:r w:rsidR="005F2488" w:rsidRPr="004674EF">
      <w:rPr>
        <w:rFonts w:ascii="Century Gothic" w:hAnsi="Century Gothic"/>
        <w:i/>
        <w:sz w:val="18"/>
        <w:szCs w:val="18"/>
        <w:lang w:val="fr-CH"/>
      </w:rPr>
      <w:t xml:space="preserve">15.9.2014, Seite </w:t>
    </w:r>
    <w:r w:rsidR="00EC09E6" w:rsidRPr="004674EF">
      <w:rPr>
        <w:rFonts w:ascii="Century Gothic" w:hAnsi="Century Gothic"/>
        <w:i/>
        <w:sz w:val="18"/>
        <w:szCs w:val="18"/>
        <w:lang w:val="fr-CH"/>
      </w:rPr>
      <w:fldChar w:fldCharType="begin"/>
    </w:r>
    <w:r w:rsidR="000A1CE4" w:rsidRPr="004674EF">
      <w:rPr>
        <w:rFonts w:ascii="Century Gothic" w:hAnsi="Century Gothic"/>
        <w:i/>
        <w:sz w:val="18"/>
        <w:szCs w:val="18"/>
        <w:lang w:val="fr-CH"/>
      </w:rPr>
      <w:instrText>PAGE</w:instrText>
    </w:r>
    <w:r w:rsidR="00EC09E6" w:rsidRPr="004674EF">
      <w:rPr>
        <w:rFonts w:ascii="Century Gothic" w:hAnsi="Century Gothic"/>
        <w:i/>
        <w:sz w:val="18"/>
        <w:szCs w:val="18"/>
        <w:lang w:val="fr-CH"/>
      </w:rPr>
      <w:fldChar w:fldCharType="separate"/>
    </w:r>
    <w:r w:rsidR="0016267C">
      <w:rPr>
        <w:rFonts w:ascii="Century Gothic" w:hAnsi="Century Gothic"/>
        <w:i/>
        <w:noProof/>
        <w:sz w:val="18"/>
        <w:szCs w:val="18"/>
        <w:lang w:val="fr-CH"/>
      </w:rPr>
      <w:t>2</w:t>
    </w:r>
    <w:r w:rsidR="00EC09E6" w:rsidRPr="004674EF">
      <w:rPr>
        <w:rFonts w:ascii="Century Gothic" w:hAnsi="Century Gothic"/>
        <w:i/>
        <w:noProof/>
        <w:sz w:val="18"/>
        <w:szCs w:val="18"/>
        <w:lang w:val="fr-CH"/>
      </w:rPr>
      <w:fldChar w:fldCharType="end"/>
    </w:r>
    <w:r w:rsidR="005F2488" w:rsidRPr="004674EF">
      <w:rPr>
        <w:rFonts w:ascii="Century Gothic" w:hAnsi="Century Gothic"/>
        <w:i/>
        <w:sz w:val="18"/>
        <w:szCs w:val="18"/>
        <w:lang w:val="fr-CH"/>
      </w:rPr>
      <w:t xml:space="preserve"> / 2</w:t>
    </w:r>
  </w:p>
  <w:p w:rsidR="00A908E6" w:rsidRPr="004674EF" w:rsidRDefault="0016545E">
    <w:pPr>
      <w:pStyle w:val="Normal1"/>
      <w:tabs>
        <w:tab w:val="center" w:pos="4536"/>
        <w:tab w:val="right" w:pos="9072"/>
      </w:tabs>
      <w:ind w:right="-1"/>
      <w:jc w:val="right"/>
      <w:rPr>
        <w:rFonts w:ascii="Century Gothic" w:hAnsi="Century Gothic"/>
        <w:sz w:val="18"/>
        <w:szCs w:val="18"/>
        <w:lang w:val="fr-CH"/>
      </w:rPr>
    </w:pPr>
    <w:r w:rsidRPr="004674EF">
      <w:rPr>
        <w:rFonts w:ascii="Century Gothic" w:hAnsi="Century Gothic"/>
        <w:i/>
        <w:sz w:val="18"/>
        <w:szCs w:val="18"/>
        <w:lang w:val="fr-CH"/>
      </w:rPr>
      <w:t>Contact</w:t>
    </w:r>
    <w:r w:rsidR="005F2488" w:rsidRPr="004674EF">
      <w:rPr>
        <w:rFonts w:ascii="Century Gothic" w:hAnsi="Century Gothic"/>
        <w:i/>
        <w:sz w:val="18"/>
        <w:szCs w:val="18"/>
        <w:lang w:val="fr-CH"/>
      </w:rPr>
      <w:t xml:space="preserve">: </w:t>
    </w:r>
    <w:r w:rsidR="006F43E3">
      <w:rPr>
        <w:rFonts w:ascii="Century Gothic" w:hAnsi="Century Gothic"/>
        <w:i/>
        <w:sz w:val="18"/>
        <w:szCs w:val="18"/>
        <w:lang w:val="fr-CH"/>
      </w:rPr>
      <w:t>Diego Fischer</w:t>
    </w:r>
    <w:r w:rsidR="005F2488" w:rsidRPr="004674EF">
      <w:rPr>
        <w:rFonts w:ascii="Century Gothic" w:hAnsi="Century Gothic"/>
        <w:i/>
        <w:sz w:val="18"/>
        <w:szCs w:val="18"/>
        <w:lang w:val="fr-CH"/>
      </w:rPr>
      <w:t xml:space="preserve">, </w:t>
    </w:r>
    <w:hyperlink r:id="rId1" w:history="1">
      <w:r w:rsidR="006F43E3" w:rsidRPr="0087040D">
        <w:rPr>
          <w:rStyle w:val="Hyperlink"/>
          <w:rFonts w:ascii="Century Gothic" w:hAnsi="Century Gothic"/>
          <w:i/>
          <w:sz w:val="18"/>
          <w:szCs w:val="18"/>
          <w:lang w:val="fr-CH"/>
        </w:rPr>
        <w:t>diego.fischer@vese.ch</w:t>
      </w:r>
    </w:hyperlink>
    <w:r w:rsidR="005F2488" w:rsidRPr="004674EF">
      <w:rPr>
        <w:rFonts w:ascii="Century Gothic" w:hAnsi="Century Gothic"/>
        <w:i/>
        <w:sz w:val="18"/>
        <w:szCs w:val="18"/>
        <w:lang w:val="fr-CH"/>
      </w:rPr>
      <w:t xml:space="preserve">, </w:t>
    </w:r>
    <w:r w:rsidRPr="004674EF">
      <w:rPr>
        <w:rFonts w:ascii="Century Gothic" w:hAnsi="Century Gothic"/>
        <w:i/>
        <w:sz w:val="18"/>
        <w:szCs w:val="18"/>
        <w:lang w:val="fr-CH"/>
      </w:rPr>
      <w:t>té</w:t>
    </w:r>
    <w:r w:rsidR="005F2488" w:rsidRPr="004674EF">
      <w:rPr>
        <w:rFonts w:ascii="Century Gothic" w:hAnsi="Century Gothic"/>
        <w:i/>
        <w:sz w:val="18"/>
        <w:szCs w:val="18"/>
        <w:lang w:val="fr-CH"/>
      </w:rPr>
      <w:t xml:space="preserve">l. </w:t>
    </w:r>
    <w:r w:rsidR="006F43E3">
      <w:rPr>
        <w:rFonts w:ascii="Century Gothic" w:hAnsi="Century Gothic"/>
        <w:i/>
        <w:sz w:val="18"/>
        <w:szCs w:val="18"/>
        <w:lang w:val="fr-CH"/>
      </w:rPr>
      <w:t>077 466 86 26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DD" w:rsidRDefault="00CB4CDD" w:rsidP="00A908E6">
      <w:pPr>
        <w:spacing w:line="240" w:lineRule="auto"/>
      </w:pPr>
      <w:r>
        <w:separator/>
      </w:r>
    </w:p>
  </w:footnote>
  <w:footnote w:type="continuationSeparator" w:id="0">
    <w:p w:rsidR="00CB4CDD" w:rsidRDefault="00CB4CDD" w:rsidP="00A908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CD" w:rsidRDefault="00697DCD" w:rsidP="00697DCD">
    <w:pPr>
      <w:pStyle w:val="Normal1"/>
      <w:tabs>
        <w:tab w:val="center" w:pos="4536"/>
        <w:tab w:val="right" w:pos="9072"/>
      </w:tabs>
      <w:spacing w:line="240" w:lineRule="auto"/>
      <w:ind w:left="-567" w:right="0"/>
      <w:rPr>
        <w:rFonts w:ascii="Aller" w:eastAsia="Aller" w:hAnsi="Aller" w:cs="Aller"/>
        <w:color w:val="004669"/>
        <w:sz w:val="24"/>
      </w:rPr>
    </w:pPr>
    <w:r>
      <w:rPr>
        <w:rFonts w:ascii="Aller" w:eastAsia="Aller" w:hAnsi="Aller" w:cs="Aller"/>
        <w:noProof/>
        <w:color w:val="004669"/>
        <w:sz w:val="24"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4943475</wp:posOffset>
          </wp:positionH>
          <wp:positionV relativeFrom="paragraph">
            <wp:posOffset>41910</wp:posOffset>
          </wp:positionV>
          <wp:extent cx="1438910" cy="499110"/>
          <wp:effectExtent l="19050" t="0" r="8890" b="0"/>
          <wp:wrapNone/>
          <wp:docPr id="1" name="image00.png" descr="C:\Users\ws\Documents\barbarix_mydocuments\SSES-Zh\Projekt VESE\a_privat\CI\Logo\VESE_logo_ohneText_1024x36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 descr="C:\Users\ws\Documents\barbarix_mydocuments\SSES-Zh\Projekt VESE\a_privat\CI\Logo\VESE_logo_ohneText_1024x36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910" cy="49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F2488">
      <w:rPr>
        <w:rFonts w:ascii="Aller" w:eastAsia="Aller" w:hAnsi="Aller" w:cs="Aller"/>
        <w:color w:val="004669"/>
        <w:sz w:val="24"/>
      </w:rPr>
      <w:t xml:space="preserve">VESE </w:t>
    </w:r>
    <w:r>
      <w:rPr>
        <w:rFonts w:ascii="Aller" w:eastAsia="Aller" w:hAnsi="Aller" w:cs="Aller"/>
        <w:color w:val="004669"/>
        <w:sz w:val="24"/>
      </w:rPr>
      <w:t>–</w:t>
    </w:r>
    <w:r w:rsidR="005F2488">
      <w:rPr>
        <w:rFonts w:ascii="Aller" w:eastAsia="Aller" w:hAnsi="Aller" w:cs="Aller"/>
        <w:color w:val="004669"/>
        <w:sz w:val="24"/>
      </w:rPr>
      <w:t xml:space="preserve"> </w:t>
    </w:r>
    <w:r>
      <w:rPr>
        <w:rFonts w:ascii="Aller" w:eastAsia="Aller" w:hAnsi="Aller" w:cs="Aller"/>
        <w:color w:val="004669"/>
        <w:sz w:val="24"/>
      </w:rPr>
      <w:t xml:space="preserve">Association des producteurs </w:t>
    </w:r>
    <w:r w:rsidR="006F43E3">
      <w:rPr>
        <w:rFonts w:ascii="Aller" w:eastAsia="Aller" w:hAnsi="Aller" w:cs="Aller"/>
        <w:color w:val="004669"/>
        <w:sz w:val="24"/>
      </w:rPr>
      <w:t>d’énergie indépendants</w:t>
    </w:r>
    <w:r>
      <w:rPr>
        <w:rFonts w:ascii="Aller" w:eastAsia="Aller" w:hAnsi="Aller" w:cs="Aller"/>
        <w:color w:val="004669"/>
        <w:sz w:val="24"/>
      </w:rPr>
      <w:t xml:space="preserve"> </w:t>
    </w:r>
    <w:r w:rsidR="006F43E3">
      <w:rPr>
        <w:rFonts w:ascii="Aller" w:eastAsia="Aller" w:hAnsi="Aller" w:cs="Aller"/>
        <w:color w:val="004669"/>
        <w:sz w:val="24"/>
      </w:rPr>
      <w:br/>
    </w:r>
    <w:r>
      <w:rPr>
        <w:rFonts w:ascii="Aller" w:eastAsia="Aller" w:hAnsi="Aller" w:cs="Aller"/>
        <w:color w:val="004669"/>
        <w:sz w:val="24"/>
      </w:rPr>
      <w:t>un groupe</w:t>
    </w:r>
    <w:r w:rsidR="006F43E3">
      <w:rPr>
        <w:rFonts w:ascii="Aller" w:eastAsia="Aller" w:hAnsi="Aller" w:cs="Aller"/>
        <w:color w:val="004669"/>
        <w:sz w:val="24"/>
      </w:rPr>
      <w:t>ment</w:t>
    </w:r>
    <w:r>
      <w:rPr>
        <w:rFonts w:ascii="Aller" w:eastAsia="Aller" w:hAnsi="Aller" w:cs="Aller"/>
        <w:color w:val="004669"/>
        <w:sz w:val="24"/>
      </w:rPr>
      <w:t xml:space="preserve"> </w:t>
    </w:r>
    <w:r w:rsidR="006F43E3">
      <w:rPr>
        <w:rFonts w:ascii="Aller" w:eastAsia="Aller" w:hAnsi="Aller" w:cs="Aller"/>
        <w:color w:val="004669"/>
        <w:sz w:val="24"/>
      </w:rPr>
      <w:t>professionel</w:t>
    </w:r>
    <w:r>
      <w:rPr>
        <w:rFonts w:ascii="Aller" w:eastAsia="Aller" w:hAnsi="Aller" w:cs="Aller"/>
        <w:color w:val="004669"/>
        <w:sz w:val="24"/>
      </w:rPr>
      <w:t xml:space="preserve"> de la SSES</w:t>
    </w:r>
  </w:p>
  <w:p w:rsidR="00A908E6" w:rsidRDefault="005F2488">
    <w:pPr>
      <w:pStyle w:val="Normal1"/>
      <w:tabs>
        <w:tab w:val="center" w:pos="4536"/>
        <w:tab w:val="right" w:pos="9072"/>
      </w:tabs>
      <w:ind w:left="-566" w:right="0"/>
    </w:pPr>
    <w:r>
      <w:rPr>
        <w:rFonts w:ascii="Aller" w:eastAsia="Aller" w:hAnsi="Aller" w:cs="Aller"/>
        <w:color w:val="004669"/>
        <w:sz w:val="20"/>
      </w:rPr>
      <w:t xml:space="preserve"> </w:t>
    </w:r>
    <w:r w:rsidR="00697DCD">
      <w:rPr>
        <w:rFonts w:ascii="Aller" w:eastAsia="Aller" w:hAnsi="Aller" w:cs="Aller"/>
        <w:color w:val="004669"/>
        <w:sz w:val="20"/>
      </w:rPr>
      <w:t xml:space="preserve">Aarbergergasse </w:t>
    </w:r>
    <w:r>
      <w:rPr>
        <w:rFonts w:ascii="Aller" w:eastAsia="Aller" w:hAnsi="Aller" w:cs="Aller"/>
        <w:color w:val="004669"/>
        <w:sz w:val="20"/>
      </w:rPr>
      <w:t>21, 3011 Bern</w:t>
    </w:r>
    <w:r w:rsidR="00697DCD">
      <w:rPr>
        <w:rFonts w:ascii="Aller" w:eastAsia="Aller" w:hAnsi="Aller" w:cs="Aller"/>
        <w:color w:val="004669"/>
        <w:sz w:val="20"/>
      </w:rPr>
      <w:t>e</w:t>
    </w:r>
    <w:r>
      <w:rPr>
        <w:rFonts w:ascii="Aller" w:eastAsia="Aller" w:hAnsi="Aller" w:cs="Aller"/>
        <w:color w:val="004669"/>
        <w:sz w:val="20"/>
      </w:rPr>
      <w:t xml:space="preserve">, www.vese.ch, </w:t>
    </w:r>
    <w:r w:rsidR="00697DCD">
      <w:rPr>
        <w:rFonts w:ascii="Aller" w:eastAsia="Aller" w:hAnsi="Aller" w:cs="Aller"/>
        <w:color w:val="004669"/>
        <w:sz w:val="20"/>
      </w:rPr>
      <w:t>té</w:t>
    </w:r>
    <w:r>
      <w:rPr>
        <w:rFonts w:ascii="Aller" w:eastAsia="Aller" w:hAnsi="Aller" w:cs="Aller"/>
        <w:color w:val="004669"/>
        <w:sz w:val="20"/>
      </w:rPr>
      <w:t xml:space="preserve">l. 031 371 80 00, </w:t>
    </w:r>
    <w:r w:rsidR="00697DCD">
      <w:rPr>
        <w:rFonts w:ascii="Aller" w:eastAsia="Aller" w:hAnsi="Aller" w:cs="Aller"/>
        <w:color w:val="004669"/>
        <w:sz w:val="20"/>
      </w:rPr>
      <w:t>courriel</w:t>
    </w:r>
    <w:r>
      <w:rPr>
        <w:rFonts w:ascii="Aller" w:eastAsia="Aller" w:hAnsi="Aller" w:cs="Aller"/>
        <w:color w:val="004669"/>
        <w:sz w:val="20"/>
      </w:rPr>
      <w:t xml:space="preserve"> </w:t>
    </w:r>
    <w:hyperlink r:id="rId2">
      <w:r>
        <w:rPr>
          <w:rFonts w:ascii="Aller" w:eastAsia="Aller" w:hAnsi="Aller" w:cs="Aller"/>
          <w:color w:val="004669"/>
          <w:sz w:val="20"/>
          <w:u w:val="single"/>
        </w:rPr>
        <w:t>info@vese.ch</w:t>
      </w:r>
    </w:hyperlink>
  </w:p>
  <w:p w:rsidR="00A908E6" w:rsidRDefault="00A908E6" w:rsidP="000A5118">
    <w:pPr>
      <w:pStyle w:val="Normal1"/>
      <w:pBdr>
        <w:bottom w:val="single" w:sz="4" w:space="1" w:color="auto"/>
      </w:pBdr>
      <w:tabs>
        <w:tab w:val="center" w:pos="4536"/>
      </w:tabs>
      <w:ind w:left="-1418" w:righ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27E1"/>
    <w:multiLevelType w:val="multilevel"/>
    <w:tmpl w:val="54D62866"/>
    <w:lvl w:ilvl="0">
      <w:start w:val="1"/>
      <w:numFmt w:val="lowerLetter"/>
      <w:lvlText w:val="%1)"/>
      <w:lvlJc w:val="left"/>
      <w:pPr>
        <w:ind w:left="76" w:hanging="283"/>
      </w:pPr>
    </w:lvl>
    <w:lvl w:ilvl="1">
      <w:start w:val="1"/>
      <w:numFmt w:val="lowerLetter"/>
      <w:lvlText w:val="%2."/>
      <w:lvlJc w:val="left"/>
      <w:pPr>
        <w:ind w:left="796" w:firstLine="436"/>
      </w:pPr>
    </w:lvl>
    <w:lvl w:ilvl="2">
      <w:start w:val="1"/>
      <w:numFmt w:val="lowerRoman"/>
      <w:lvlText w:val="%3."/>
      <w:lvlJc w:val="right"/>
      <w:pPr>
        <w:ind w:left="1516" w:firstLine="1336"/>
      </w:pPr>
    </w:lvl>
    <w:lvl w:ilvl="3">
      <w:start w:val="1"/>
      <w:numFmt w:val="decimal"/>
      <w:lvlText w:val="%4."/>
      <w:lvlJc w:val="left"/>
      <w:pPr>
        <w:ind w:left="2236" w:firstLine="1876"/>
      </w:pPr>
    </w:lvl>
    <w:lvl w:ilvl="4">
      <w:start w:val="1"/>
      <w:numFmt w:val="lowerLetter"/>
      <w:lvlText w:val="%5."/>
      <w:lvlJc w:val="left"/>
      <w:pPr>
        <w:ind w:left="2956" w:firstLine="2596"/>
      </w:pPr>
    </w:lvl>
    <w:lvl w:ilvl="5">
      <w:start w:val="1"/>
      <w:numFmt w:val="lowerRoman"/>
      <w:lvlText w:val="%6."/>
      <w:lvlJc w:val="right"/>
      <w:pPr>
        <w:ind w:left="3676" w:firstLine="3496"/>
      </w:pPr>
    </w:lvl>
    <w:lvl w:ilvl="6">
      <w:start w:val="1"/>
      <w:numFmt w:val="decimal"/>
      <w:lvlText w:val="%7."/>
      <w:lvlJc w:val="left"/>
      <w:pPr>
        <w:ind w:left="4396" w:firstLine="4036"/>
      </w:pPr>
    </w:lvl>
    <w:lvl w:ilvl="7">
      <w:start w:val="1"/>
      <w:numFmt w:val="lowerLetter"/>
      <w:lvlText w:val="%8."/>
      <w:lvlJc w:val="left"/>
      <w:pPr>
        <w:ind w:left="5116" w:firstLine="4756"/>
      </w:pPr>
    </w:lvl>
    <w:lvl w:ilvl="8">
      <w:start w:val="1"/>
      <w:numFmt w:val="lowerRoman"/>
      <w:lvlText w:val="%9."/>
      <w:lvlJc w:val="right"/>
      <w:pPr>
        <w:ind w:left="5836" w:firstLine="565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8E6"/>
    <w:rsid w:val="000143B6"/>
    <w:rsid w:val="000978BC"/>
    <w:rsid w:val="000A1CE4"/>
    <w:rsid w:val="000A5118"/>
    <w:rsid w:val="00113AD1"/>
    <w:rsid w:val="0016267C"/>
    <w:rsid w:val="0016380F"/>
    <w:rsid w:val="0016545E"/>
    <w:rsid w:val="001B4F1E"/>
    <w:rsid w:val="001E4F1D"/>
    <w:rsid w:val="00240FA4"/>
    <w:rsid w:val="00283B7D"/>
    <w:rsid w:val="002B668C"/>
    <w:rsid w:val="002F382F"/>
    <w:rsid w:val="003822A4"/>
    <w:rsid w:val="003D5D6D"/>
    <w:rsid w:val="004674EF"/>
    <w:rsid w:val="004F7E78"/>
    <w:rsid w:val="005E0359"/>
    <w:rsid w:val="005F2488"/>
    <w:rsid w:val="00626124"/>
    <w:rsid w:val="00633109"/>
    <w:rsid w:val="006341E1"/>
    <w:rsid w:val="0068362D"/>
    <w:rsid w:val="00697DCD"/>
    <w:rsid w:val="006A3550"/>
    <w:rsid w:val="006C29D3"/>
    <w:rsid w:val="006E4558"/>
    <w:rsid w:val="006F43E3"/>
    <w:rsid w:val="007B13C4"/>
    <w:rsid w:val="00873AC8"/>
    <w:rsid w:val="008B0BA7"/>
    <w:rsid w:val="008F4161"/>
    <w:rsid w:val="00943562"/>
    <w:rsid w:val="009911ED"/>
    <w:rsid w:val="00A908E6"/>
    <w:rsid w:val="00AC7800"/>
    <w:rsid w:val="00AD739D"/>
    <w:rsid w:val="00AF0CA4"/>
    <w:rsid w:val="00B32C30"/>
    <w:rsid w:val="00B578FC"/>
    <w:rsid w:val="00B61E40"/>
    <w:rsid w:val="00B72406"/>
    <w:rsid w:val="00B941FA"/>
    <w:rsid w:val="00BC18B5"/>
    <w:rsid w:val="00C16BDD"/>
    <w:rsid w:val="00CB4CDD"/>
    <w:rsid w:val="00DB0746"/>
    <w:rsid w:val="00DC10B1"/>
    <w:rsid w:val="00E72E10"/>
    <w:rsid w:val="00EC09E6"/>
    <w:rsid w:val="00FA3E3D"/>
    <w:rsid w:val="00FD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de-CH" w:eastAsia="de-CH" w:bidi="ar-SA"/>
      </w:rPr>
    </w:rPrDefault>
    <w:pPrDefault>
      <w:pPr>
        <w:spacing w:line="276" w:lineRule="auto"/>
        <w:ind w:right="238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AD1"/>
  </w:style>
  <w:style w:type="paragraph" w:styleId="berschrift1">
    <w:name w:val="heading 1"/>
    <w:basedOn w:val="Normal1"/>
    <w:next w:val="Normal1"/>
    <w:rsid w:val="00A908E6"/>
    <w:pPr>
      <w:keepNext/>
      <w:keepLines/>
      <w:spacing w:before="480"/>
      <w:ind w:left="360" w:hanging="359"/>
      <w:outlineLvl w:val="0"/>
    </w:pPr>
    <w:rPr>
      <w:b/>
      <w:color w:val="4F81BD"/>
      <w:sz w:val="28"/>
    </w:rPr>
  </w:style>
  <w:style w:type="paragraph" w:styleId="berschrift2">
    <w:name w:val="heading 2"/>
    <w:basedOn w:val="Normal1"/>
    <w:next w:val="Normal1"/>
    <w:rsid w:val="00A908E6"/>
    <w:pPr>
      <w:keepNext/>
      <w:keepLines/>
      <w:spacing w:before="320" w:after="120"/>
      <w:ind w:left="792" w:hanging="431"/>
      <w:outlineLvl w:val="1"/>
    </w:pPr>
    <w:rPr>
      <w:b/>
      <w:color w:val="4F81BD"/>
      <w:sz w:val="24"/>
    </w:rPr>
  </w:style>
  <w:style w:type="paragraph" w:styleId="berschrift3">
    <w:name w:val="heading 3"/>
    <w:basedOn w:val="Normal1"/>
    <w:next w:val="Normal1"/>
    <w:rsid w:val="00A908E6"/>
    <w:pPr>
      <w:keepNext/>
      <w:keepLines/>
      <w:spacing w:before="240" w:after="120"/>
      <w:ind w:left="1224" w:hanging="503"/>
      <w:outlineLvl w:val="2"/>
    </w:pPr>
    <w:rPr>
      <w:b/>
      <w:color w:val="4F81BD"/>
    </w:rPr>
  </w:style>
  <w:style w:type="paragraph" w:styleId="berschrift4">
    <w:name w:val="heading 4"/>
    <w:basedOn w:val="Normal1"/>
    <w:next w:val="Normal1"/>
    <w:rsid w:val="00A908E6"/>
    <w:pPr>
      <w:keepNext/>
      <w:keepLines/>
      <w:tabs>
        <w:tab w:val="left" w:pos="1701"/>
      </w:tabs>
      <w:spacing w:before="120" w:after="60" w:line="240" w:lineRule="auto"/>
      <w:ind w:left="568" w:right="0" w:hanging="283"/>
      <w:outlineLvl w:val="3"/>
    </w:pPr>
    <w:rPr>
      <w:rFonts w:ascii="Helvetica Neue" w:eastAsia="Helvetica Neue" w:hAnsi="Helvetica Neue" w:cs="Helvetica Neue"/>
      <w:b/>
      <w:sz w:val="16"/>
    </w:rPr>
  </w:style>
  <w:style w:type="paragraph" w:styleId="berschrift5">
    <w:name w:val="heading 5"/>
    <w:basedOn w:val="Normal1"/>
    <w:next w:val="Normal1"/>
    <w:rsid w:val="00A908E6"/>
    <w:pPr>
      <w:keepNext/>
      <w:keepLines/>
      <w:spacing w:before="240" w:after="60" w:line="240" w:lineRule="auto"/>
      <w:ind w:left="1008" w:right="0" w:hanging="1007"/>
      <w:outlineLvl w:val="4"/>
    </w:pPr>
    <w:rPr>
      <w:rFonts w:ascii="Helvetica Neue" w:eastAsia="Helvetica Neue" w:hAnsi="Helvetica Neue" w:cs="Helvetica Neue"/>
      <w:b/>
      <w:sz w:val="24"/>
    </w:rPr>
  </w:style>
  <w:style w:type="paragraph" w:styleId="berschrift6">
    <w:name w:val="heading 6"/>
    <w:basedOn w:val="Normal1"/>
    <w:next w:val="Normal1"/>
    <w:rsid w:val="00A908E6"/>
    <w:pPr>
      <w:keepNext/>
      <w:keepLines/>
      <w:spacing w:before="240" w:after="60" w:line="240" w:lineRule="auto"/>
      <w:ind w:left="1152" w:right="0" w:hanging="1151"/>
      <w:outlineLvl w:val="5"/>
    </w:pPr>
    <w:rPr>
      <w:rFonts w:ascii="Helvetica Neue" w:eastAsia="Helvetica Neue" w:hAnsi="Helvetica Neue" w:cs="Helvetica Neue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">
    <w:name w:val="Normal1"/>
    <w:rsid w:val="00A908E6"/>
  </w:style>
  <w:style w:type="table" w:customStyle="1" w:styleId="TableNormal1">
    <w:name w:val="Table Normal1"/>
    <w:rsid w:val="00A908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rsid w:val="00A908E6"/>
    <w:pPr>
      <w:keepNext/>
      <w:keepLines/>
      <w:spacing w:after="300"/>
    </w:pPr>
    <w:rPr>
      <w:rFonts w:ascii="Cambria" w:eastAsia="Cambria" w:hAnsi="Cambria" w:cs="Cambria"/>
      <w:color w:val="17375E"/>
      <w:sz w:val="36"/>
    </w:rPr>
  </w:style>
  <w:style w:type="paragraph" w:styleId="Untertitel">
    <w:name w:val="Subtitle"/>
    <w:basedOn w:val="Normal1"/>
    <w:next w:val="Normal1"/>
    <w:rsid w:val="00A908E6"/>
    <w:pPr>
      <w:keepNext/>
      <w:keepLines/>
    </w:pPr>
    <w:rPr>
      <w:rFonts w:ascii="Cambria" w:eastAsia="Cambria" w:hAnsi="Cambria" w:cs="Cambria"/>
      <w:i/>
      <w:color w:val="4F81BD"/>
      <w:sz w:val="24"/>
    </w:rPr>
  </w:style>
  <w:style w:type="character" w:styleId="Hyperlink">
    <w:name w:val="Hyperlink"/>
    <w:basedOn w:val="Absatz-Standardschriftart"/>
    <w:uiPriority w:val="99"/>
    <w:unhideWhenUsed/>
    <w:rsid w:val="000A511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A511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5118"/>
  </w:style>
  <w:style w:type="paragraph" w:styleId="Fuzeile">
    <w:name w:val="footer"/>
    <w:basedOn w:val="Standard"/>
    <w:link w:val="FuzeileZchn"/>
    <w:uiPriority w:val="99"/>
    <w:semiHidden/>
    <w:unhideWhenUsed/>
    <w:rsid w:val="000A511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5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de-CH" w:eastAsia="de-CH" w:bidi="ar-SA"/>
      </w:rPr>
    </w:rPrDefault>
    <w:pPrDefault>
      <w:pPr>
        <w:spacing w:line="276" w:lineRule="auto"/>
        <w:ind w:right="238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1"/>
  </w:style>
  <w:style w:type="paragraph" w:styleId="Heading1">
    <w:name w:val="heading 1"/>
    <w:basedOn w:val="Normal1"/>
    <w:next w:val="Normal1"/>
    <w:rsid w:val="00A908E6"/>
    <w:pPr>
      <w:keepNext/>
      <w:keepLines/>
      <w:spacing w:before="480"/>
      <w:ind w:left="360" w:hanging="359"/>
      <w:outlineLvl w:val="0"/>
    </w:pPr>
    <w:rPr>
      <w:b/>
      <w:color w:val="4F81BD"/>
      <w:sz w:val="28"/>
    </w:rPr>
  </w:style>
  <w:style w:type="paragraph" w:styleId="Heading2">
    <w:name w:val="heading 2"/>
    <w:basedOn w:val="Normal1"/>
    <w:next w:val="Normal1"/>
    <w:rsid w:val="00A908E6"/>
    <w:pPr>
      <w:keepNext/>
      <w:keepLines/>
      <w:spacing w:before="320" w:after="120"/>
      <w:ind w:left="792" w:hanging="431"/>
      <w:outlineLvl w:val="1"/>
    </w:pPr>
    <w:rPr>
      <w:b/>
      <w:color w:val="4F81BD"/>
      <w:sz w:val="24"/>
    </w:rPr>
  </w:style>
  <w:style w:type="paragraph" w:styleId="Heading3">
    <w:name w:val="heading 3"/>
    <w:basedOn w:val="Normal1"/>
    <w:next w:val="Normal1"/>
    <w:rsid w:val="00A908E6"/>
    <w:pPr>
      <w:keepNext/>
      <w:keepLines/>
      <w:spacing w:before="240" w:after="120"/>
      <w:ind w:left="1224" w:hanging="503"/>
      <w:outlineLvl w:val="2"/>
    </w:pPr>
    <w:rPr>
      <w:b/>
      <w:color w:val="4F81BD"/>
    </w:rPr>
  </w:style>
  <w:style w:type="paragraph" w:styleId="Heading4">
    <w:name w:val="heading 4"/>
    <w:basedOn w:val="Normal1"/>
    <w:next w:val="Normal1"/>
    <w:rsid w:val="00A908E6"/>
    <w:pPr>
      <w:keepNext/>
      <w:keepLines/>
      <w:tabs>
        <w:tab w:val="left" w:pos="1701"/>
      </w:tabs>
      <w:spacing w:before="120" w:after="60" w:line="240" w:lineRule="auto"/>
      <w:ind w:left="568" w:right="0" w:hanging="283"/>
      <w:outlineLvl w:val="3"/>
    </w:pPr>
    <w:rPr>
      <w:rFonts w:ascii="Helvetica Neue" w:eastAsia="Helvetica Neue" w:hAnsi="Helvetica Neue" w:cs="Helvetica Neue"/>
      <w:b/>
      <w:sz w:val="16"/>
    </w:rPr>
  </w:style>
  <w:style w:type="paragraph" w:styleId="Heading5">
    <w:name w:val="heading 5"/>
    <w:basedOn w:val="Normal1"/>
    <w:next w:val="Normal1"/>
    <w:rsid w:val="00A908E6"/>
    <w:pPr>
      <w:keepNext/>
      <w:keepLines/>
      <w:spacing w:before="240" w:after="60" w:line="240" w:lineRule="auto"/>
      <w:ind w:left="1008" w:right="0" w:hanging="1007"/>
      <w:outlineLvl w:val="4"/>
    </w:pPr>
    <w:rPr>
      <w:rFonts w:ascii="Helvetica Neue" w:eastAsia="Helvetica Neue" w:hAnsi="Helvetica Neue" w:cs="Helvetica Neue"/>
      <w:b/>
      <w:sz w:val="24"/>
    </w:rPr>
  </w:style>
  <w:style w:type="paragraph" w:styleId="Heading6">
    <w:name w:val="heading 6"/>
    <w:basedOn w:val="Normal1"/>
    <w:next w:val="Normal1"/>
    <w:rsid w:val="00A908E6"/>
    <w:pPr>
      <w:keepNext/>
      <w:keepLines/>
      <w:spacing w:before="240" w:after="60" w:line="240" w:lineRule="auto"/>
      <w:ind w:left="1152" w:right="0" w:hanging="1151"/>
      <w:outlineLvl w:val="5"/>
    </w:pPr>
    <w:rPr>
      <w:rFonts w:ascii="Helvetica Neue" w:eastAsia="Helvetica Neue" w:hAnsi="Helvetica Neue" w:cs="Helvetica Neu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908E6"/>
  </w:style>
  <w:style w:type="table" w:customStyle="1" w:styleId="TableNormal1">
    <w:name w:val="Table Normal1"/>
    <w:rsid w:val="00A908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A908E6"/>
    <w:pPr>
      <w:keepNext/>
      <w:keepLines/>
      <w:spacing w:after="300"/>
    </w:pPr>
    <w:rPr>
      <w:rFonts w:ascii="Cambria" w:eastAsia="Cambria" w:hAnsi="Cambria" w:cs="Cambria"/>
      <w:color w:val="17375E"/>
      <w:sz w:val="36"/>
    </w:rPr>
  </w:style>
  <w:style w:type="paragraph" w:styleId="Subtitle">
    <w:name w:val="Subtitle"/>
    <w:basedOn w:val="Normal1"/>
    <w:next w:val="Normal1"/>
    <w:rsid w:val="00A908E6"/>
    <w:pPr>
      <w:keepNext/>
      <w:keepLines/>
    </w:pPr>
    <w:rPr>
      <w:rFonts w:ascii="Cambria" w:eastAsia="Cambria" w:hAnsi="Cambria" w:cs="Cambria"/>
      <w:i/>
      <w:color w:val="4F81BD"/>
      <w:sz w:val="24"/>
    </w:rPr>
  </w:style>
  <w:style w:type="character" w:styleId="Hyperlink">
    <w:name w:val="Hyperlink"/>
    <w:basedOn w:val="DefaultParagraphFont"/>
    <w:uiPriority w:val="99"/>
    <w:unhideWhenUsed/>
    <w:rsid w:val="000A51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A511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118"/>
  </w:style>
  <w:style w:type="paragraph" w:styleId="Footer">
    <w:name w:val="footer"/>
    <w:basedOn w:val="Normal"/>
    <w:link w:val="FooterChar"/>
    <w:uiPriority w:val="99"/>
    <w:semiHidden/>
    <w:unhideWhenUsed/>
    <w:rsid w:val="000A511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1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genverbrauch@vese.ch" TargetMode="External"/><Relationship Id="rId13" Type="http://schemas.openxmlformats.org/officeDocument/2006/relationships/hyperlink" Target="http://www.vese.ch/downloa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stgangmessung@vese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se.ch/proje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inkaufsgemeinschaft@vese.c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vese.ch/fr/groupe-de-travail-pour-une-communaute-dachat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ego.fischer@ves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ese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A1A66-FBA1-41BD-9943-F3C64385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4311</Characters>
  <Application>Microsoft Office Word</Application>
  <DocSecurity>0</DocSecurity>
  <Lines>81</Lines>
  <Paragraphs>37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VESE-033-PUB Medienmitteilung_Verbandsgründung.docx</vt:lpstr>
      <vt:lpstr>VESE-033-PUB Medienmitteilung_Verbandsgründung.docx</vt:lpstr>
      <vt:lpstr>VESE-033-PUB Medienmitteilung_Verbandsgründung.docx</vt:lpstr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VESE-033-PUB Medienmitteilung_Verbandsgründung.docx</dc:title>
  <dc:creator>VESE</dc:creator>
  <cp:keywords>VESE-033-PUB</cp:keywords>
  <cp:lastModifiedBy>Walter Sachs</cp:lastModifiedBy>
  <cp:revision>5</cp:revision>
  <dcterms:created xsi:type="dcterms:W3CDTF">2014-09-30T08:53:00Z</dcterms:created>
  <dcterms:modified xsi:type="dcterms:W3CDTF">2014-09-30T10:25:00Z</dcterms:modified>
</cp:coreProperties>
</file>